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>Календарный учебный график муниципального бюджетного дошкольного образовател</w:t>
      </w:r>
      <w:r>
        <w:rPr>
          <w:rFonts w:ascii="Times New Roman" w:hAnsi="Times New Roman" w:cs="Times New Roman"/>
          <w:sz w:val="28"/>
          <w:szCs w:val="28"/>
        </w:rPr>
        <w:t>ьного учреждения «Детский сад №33</w:t>
      </w:r>
      <w:r w:rsidRPr="001F7F0A">
        <w:rPr>
          <w:rFonts w:ascii="Times New Roman" w:hAnsi="Times New Roman" w:cs="Times New Roman"/>
          <w:sz w:val="28"/>
          <w:szCs w:val="28"/>
        </w:rPr>
        <w:t xml:space="preserve">» общеразвивающего вида (далее – МБДОУ) является локальным нормативным документом, регламентирующим общие требования к организации образовательного процесса в 2018/2019 учебном году в МБДОУ.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Календарный учебный график МБДОУ построен в соответствии с действующими правовыми и нормативными документами системы образования: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Законом от 29.12.2012 № 273 «Об образовании в Российской Федерации»,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дошкольного образования» Приказ </w:t>
      </w:r>
      <w:proofErr w:type="spellStart"/>
      <w:r w:rsidRPr="001F7F0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F7F0A">
        <w:rPr>
          <w:rFonts w:ascii="Times New Roman" w:hAnsi="Times New Roman" w:cs="Times New Roman"/>
          <w:sz w:val="28"/>
          <w:szCs w:val="28"/>
        </w:rPr>
        <w:t xml:space="preserve"> России от 17.10.2013 N 1155;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1F7F0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F7F0A">
        <w:rPr>
          <w:rFonts w:ascii="Times New Roman" w:hAnsi="Times New Roman" w:cs="Times New Roman"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образования" (Зарегистрировано в Минюсте России 26.09.2013 N 30038)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 - Постановлением Главного государственного санитарного врача Российской Федерации от 29.12.2010 №189 «Об утверждении СанПиН 2.4.2.2821-13 «Санитарно-эпидемиологические требования к условиям и организации обучения в общеобразовательных учреждениях»;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F0A">
        <w:rPr>
          <w:rFonts w:ascii="Times New Roman" w:hAnsi="Times New Roman" w:cs="Times New Roman"/>
          <w:sz w:val="28"/>
          <w:szCs w:val="28"/>
        </w:rPr>
        <w:t xml:space="preserve">Уставом МБДОУ;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- Образовательной программой дошкольного образования МБДОУ.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Режим работы: учреждение функционирует в режиме пятидневной рабочей недели, с 07.00 ч. до 19.00 ч.; суббота и воскресение - выходные дни.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Согласно статье 112 Трудового Кодекса Российской Федерации, а также проектом постановления Правительства РФ о переносе выходных дней </w:t>
      </w:r>
      <w:proofErr w:type="gramStart"/>
      <w:r w:rsidRPr="001F7F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F7F0A">
        <w:rPr>
          <w:rFonts w:ascii="Times New Roman" w:hAnsi="Times New Roman" w:cs="Times New Roman"/>
          <w:sz w:val="28"/>
          <w:szCs w:val="28"/>
        </w:rPr>
        <w:t xml:space="preserve"> в календарном учебном графике учтены нерабочие (выходные и праздничные) дни.</w:t>
      </w:r>
    </w:p>
    <w:p w:rsidR="001F7F0A" w:rsidRPr="00011C6A" w:rsidRDefault="001F7F0A" w:rsidP="001F7F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C6A">
        <w:rPr>
          <w:rFonts w:ascii="Times New Roman" w:hAnsi="Times New Roman" w:cs="Times New Roman"/>
          <w:b/>
          <w:sz w:val="28"/>
          <w:szCs w:val="28"/>
        </w:rPr>
        <w:t xml:space="preserve"> Праздничные дни: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04.11. – День народного единства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1, 2, 3, 4, 5, 6,7, 8 января - Новогодние каникулы </w:t>
      </w:r>
    </w:p>
    <w:p w:rsidR="001F7F0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 xml:space="preserve">23.02. – День защитника Отечества </w:t>
      </w:r>
    </w:p>
    <w:p w:rsidR="0054133A" w:rsidRDefault="001F7F0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F0A">
        <w:rPr>
          <w:rFonts w:ascii="Times New Roman" w:hAnsi="Times New Roman" w:cs="Times New Roman"/>
          <w:sz w:val="28"/>
          <w:szCs w:val="28"/>
        </w:rPr>
        <w:t>08.03. – Международный женский д</w:t>
      </w:r>
      <w:r>
        <w:rPr>
          <w:rFonts w:ascii="Times New Roman" w:hAnsi="Times New Roman" w:cs="Times New Roman"/>
          <w:sz w:val="28"/>
          <w:szCs w:val="28"/>
        </w:rPr>
        <w:t>ень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sz w:val="28"/>
          <w:szCs w:val="28"/>
        </w:rPr>
        <w:t xml:space="preserve">01.05. – Праздник Весны и Труда;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sz w:val="28"/>
          <w:szCs w:val="28"/>
        </w:rPr>
        <w:t xml:space="preserve">09.05. – День Победы;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sz w:val="28"/>
          <w:szCs w:val="28"/>
        </w:rPr>
        <w:t xml:space="preserve">12.06. – День России.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b/>
          <w:sz w:val="28"/>
          <w:szCs w:val="28"/>
        </w:rPr>
        <w:t>Перенос выходных дней в 2018/2019 учебном году</w:t>
      </w:r>
      <w:r w:rsidRPr="002041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sz w:val="28"/>
          <w:szCs w:val="28"/>
        </w:rPr>
        <w:t xml:space="preserve">4 ноября 2018 г на 6 ноября 2018 г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sz w:val="28"/>
          <w:szCs w:val="28"/>
        </w:rPr>
        <w:t xml:space="preserve">29 декабря 2018 г на 31 декабря 2018 г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sz w:val="28"/>
          <w:szCs w:val="28"/>
        </w:rPr>
        <w:t xml:space="preserve">5 января 2019 г на 2 мая 2019 г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sz w:val="28"/>
          <w:szCs w:val="28"/>
        </w:rPr>
        <w:t xml:space="preserve">6 января 2019 г на 3 мая 2019 г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sz w:val="28"/>
          <w:szCs w:val="28"/>
        </w:rPr>
        <w:t xml:space="preserve">23 февраля 2019 г на 10 мая 2019 г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  <w:r w:rsidR="00B748F5">
        <w:rPr>
          <w:rFonts w:ascii="Times New Roman" w:hAnsi="Times New Roman" w:cs="Times New Roman"/>
          <w:sz w:val="28"/>
          <w:szCs w:val="28"/>
        </w:rPr>
        <w:t>: 9 месяцев, 36</w:t>
      </w:r>
      <w:r w:rsidRPr="0020419E">
        <w:rPr>
          <w:rFonts w:ascii="Times New Roman" w:hAnsi="Times New Roman" w:cs="Times New Roman"/>
          <w:sz w:val="28"/>
          <w:szCs w:val="28"/>
        </w:rPr>
        <w:t xml:space="preserve"> недель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b/>
          <w:sz w:val="28"/>
          <w:szCs w:val="28"/>
        </w:rPr>
        <w:lastRenderedPageBreak/>
        <w:t>Начало учебного года</w:t>
      </w:r>
      <w:r w:rsidRPr="0020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19E">
        <w:rPr>
          <w:rFonts w:ascii="Times New Roman" w:hAnsi="Times New Roman" w:cs="Times New Roman"/>
          <w:sz w:val="28"/>
          <w:szCs w:val="28"/>
        </w:rPr>
        <w:t xml:space="preserve">01 сентября 2018 года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b/>
          <w:sz w:val="28"/>
          <w:szCs w:val="28"/>
        </w:rPr>
        <w:t>Окончание учебного года</w:t>
      </w:r>
      <w:r w:rsidRPr="0020419E">
        <w:rPr>
          <w:rFonts w:ascii="Times New Roman" w:hAnsi="Times New Roman" w:cs="Times New Roman"/>
          <w:sz w:val="28"/>
          <w:szCs w:val="28"/>
        </w:rPr>
        <w:t xml:space="preserve">: 31 мая 2019 года.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419E" w:rsidRPr="0020419E" w:rsidRDefault="0020419E" w:rsidP="001F7F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групп – 3.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1 младшая – </w:t>
      </w:r>
      <w:r w:rsidRPr="0020419E">
        <w:rPr>
          <w:rFonts w:ascii="Times New Roman" w:hAnsi="Times New Roman" w:cs="Times New Roman"/>
          <w:sz w:val="28"/>
          <w:szCs w:val="28"/>
        </w:rPr>
        <w:t xml:space="preserve"> 2 младшая</w:t>
      </w:r>
      <w:r>
        <w:rPr>
          <w:rFonts w:ascii="Times New Roman" w:hAnsi="Times New Roman" w:cs="Times New Roman"/>
          <w:sz w:val="28"/>
          <w:szCs w:val="28"/>
        </w:rPr>
        <w:t xml:space="preserve"> группа  – 2-3</w:t>
      </w:r>
      <w:r w:rsidRPr="0020419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4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младшая  - средняя – 3</w:t>
      </w:r>
      <w:r w:rsidRPr="0020419E">
        <w:rPr>
          <w:rFonts w:ascii="Times New Roman" w:hAnsi="Times New Roman" w:cs="Times New Roman"/>
          <w:sz w:val="28"/>
          <w:szCs w:val="28"/>
        </w:rPr>
        <w:t xml:space="preserve">-5 лет </w:t>
      </w:r>
    </w:p>
    <w:p w:rsidR="0020419E" w:rsidRDefault="0020419E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19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Старшая группа – </w:t>
      </w:r>
      <w:r w:rsidRPr="0020419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готовительная к школе группа – 5</w:t>
      </w:r>
      <w:r w:rsidRPr="0020419E">
        <w:rPr>
          <w:rFonts w:ascii="Times New Roman" w:hAnsi="Times New Roman" w:cs="Times New Roman"/>
          <w:sz w:val="28"/>
          <w:szCs w:val="28"/>
        </w:rPr>
        <w:t xml:space="preserve"> – 7 лет</w:t>
      </w:r>
    </w:p>
    <w:p w:rsidR="00011C6A" w:rsidRDefault="00011C6A" w:rsidP="001F7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1C6A" w:rsidRPr="00011C6A" w:rsidRDefault="00011C6A" w:rsidP="00011C6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1C6A" w:rsidRPr="00011C6A" w:rsidRDefault="00011C6A" w:rsidP="00011C6A">
      <w:pPr>
        <w:spacing w:after="0" w:line="22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1C6A" w:rsidRPr="00011C6A" w:rsidRDefault="00011C6A" w:rsidP="00011C6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1C6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НЕПОСРЕДСТВЕННО ОБРАЗОВАТЕЛЬНОЙ ДЕЯТЕЛЬНОСТИ</w:t>
      </w:r>
    </w:p>
    <w:p w:rsidR="00011C6A" w:rsidRPr="00011C6A" w:rsidRDefault="00011C6A" w:rsidP="00011C6A">
      <w:pPr>
        <w:spacing w:after="0" w:line="39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0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418"/>
        <w:gridCol w:w="1559"/>
        <w:gridCol w:w="1615"/>
        <w:gridCol w:w="34"/>
      </w:tblGrid>
      <w:tr w:rsidR="00011C6A" w:rsidRPr="00011C6A" w:rsidTr="00CA7E85">
        <w:trPr>
          <w:trHeight w:val="386"/>
        </w:trPr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1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</w:t>
            </w:r>
            <w:proofErr w:type="spellEnd"/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405"/>
        </w:trPr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1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товит</w:t>
            </w:r>
            <w:proofErr w:type="spellEnd"/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405"/>
        </w:trPr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Возрастная группа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2-ая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старшая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1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ельна</w:t>
            </w:r>
            <w:proofErr w:type="spellEnd"/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135"/>
        </w:trPr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младшая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5" w:type="dxa"/>
            <w:vMerge w:val="restart"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я </w:t>
            </w:r>
            <w:proofErr w:type="gramStart"/>
            <w:r w:rsidRPr="00011C6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265"/>
        </w:trPr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младшая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5" w:type="dxa"/>
            <w:vMerge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93"/>
        </w:trPr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615" w:type="dxa"/>
            <w:vMerge w:val="restart"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</w:t>
            </w: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312"/>
        </w:trPr>
        <w:tc>
          <w:tcPr>
            <w:tcW w:w="31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406"/>
        </w:trPr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219"/>
        </w:trPr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363"/>
        </w:trPr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8"/>
                <w:szCs w:val="28"/>
              </w:rPr>
              <w:t>Недельная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CA7E85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CA7E85" w:rsidRPr="00011C6A" w:rsidRDefault="006111EC" w:rsidP="00CA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CA7E85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5" w:type="dxa"/>
            <w:vMerge w:val="restart"/>
            <w:tcBorders>
              <w:right w:val="single" w:sz="4" w:space="0" w:color="auto"/>
            </w:tcBorders>
            <w:vAlign w:val="bottom"/>
          </w:tcPr>
          <w:p w:rsidR="00011C6A" w:rsidRPr="00011C6A" w:rsidRDefault="00CA7E85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14</w:t>
            </w: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237"/>
        </w:trPr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образовательная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6111EC" w:rsidP="00CA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vMerge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163"/>
        </w:trPr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CA7E85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sz w:val="28"/>
                <w:szCs w:val="28"/>
              </w:rPr>
              <w:t>1 ч. 40</w:t>
            </w:r>
            <w:r w:rsidR="00CA7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6111EC" w:rsidP="00CA7E85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ч. 30</w:t>
            </w:r>
            <w:r w:rsidR="00CA7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CA7E85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 ч.</w:t>
            </w:r>
            <w:r w:rsidR="00CA7E8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25 мин.</w:t>
            </w:r>
          </w:p>
        </w:tc>
        <w:tc>
          <w:tcPr>
            <w:tcW w:w="1615" w:type="dxa"/>
            <w:vMerge w:val="restart"/>
            <w:tcBorders>
              <w:right w:val="single" w:sz="4" w:space="0" w:color="auto"/>
            </w:tcBorders>
            <w:vAlign w:val="bottom"/>
          </w:tcPr>
          <w:p w:rsidR="00011C6A" w:rsidRPr="00011C6A" w:rsidRDefault="00CA7E85" w:rsidP="00CA7E85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ч. 0</w:t>
            </w:r>
            <w:r w:rsidR="00011C6A" w:rsidRPr="00011C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209"/>
        </w:trPr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1C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8"/>
                <w:szCs w:val="28"/>
              </w:rPr>
              <w:t>нагрузка (кол-во</w:t>
            </w:r>
            <w:proofErr w:type="gramEnd"/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6111EC" w:rsidP="00CA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3ч.2</w:t>
            </w:r>
            <w:r w:rsidR="00CA7E8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 мин.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15" w:type="dxa"/>
            <w:vMerge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195"/>
        </w:trPr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195"/>
        </w:trPr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занятий/кол-во мин.)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CA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5" w:type="dxa"/>
            <w:vMerge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209"/>
        </w:trPr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33"/>
        </w:trPr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363"/>
        </w:trPr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Продолжительность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15 мин.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CA7E85" w:rsidP="00011C6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CA7E85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  <w:r w:rsidR="00CA7E8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    мин.</w:t>
            </w: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191"/>
        </w:trPr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НОД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5" w:type="dxa"/>
            <w:vMerge w:val="restart"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209"/>
        </w:trPr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15" w:type="dxa"/>
            <w:vMerge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219"/>
        </w:trPr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49"/>
        <w:tblW w:w="110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1559"/>
        <w:gridCol w:w="1701"/>
        <w:gridCol w:w="1418"/>
        <w:gridCol w:w="1559"/>
        <w:gridCol w:w="1656"/>
        <w:gridCol w:w="34"/>
      </w:tblGrid>
      <w:tr w:rsidR="00011C6A" w:rsidRPr="00011C6A" w:rsidTr="00CA7E85">
        <w:trPr>
          <w:trHeight w:val="371"/>
        </w:trPr>
        <w:tc>
          <w:tcPr>
            <w:tcW w:w="31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Продолжительность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656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11C6A" w:rsidRPr="00011C6A" w:rsidRDefault="00011C6A" w:rsidP="00CA7E85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184"/>
        </w:trPr>
        <w:tc>
          <w:tcPr>
            <w:tcW w:w="312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перерыва между НОД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6" w:type="dxa"/>
            <w:vMerge w:val="restart"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мин.</w:t>
            </w: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CA7E85">
        <w:trPr>
          <w:trHeight w:val="206"/>
        </w:trPr>
        <w:tc>
          <w:tcPr>
            <w:tcW w:w="31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11C6A" w:rsidRPr="00011C6A" w:rsidTr="00B02D78">
        <w:trPr>
          <w:trHeight w:val="206"/>
        </w:trPr>
        <w:tc>
          <w:tcPr>
            <w:tcW w:w="31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02D78" w:rsidRPr="00011C6A" w:rsidRDefault="00B02D78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tcBorders>
              <w:righ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011C6A" w:rsidRPr="00011C6A" w:rsidRDefault="00011C6A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02D78" w:rsidRPr="00011C6A" w:rsidTr="00CA7E85">
        <w:trPr>
          <w:trHeight w:val="206"/>
        </w:trPr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D78" w:rsidRPr="00B02D78" w:rsidRDefault="00B02D78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02D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Объем годовой нагрузки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2D78" w:rsidRPr="00E0787C" w:rsidRDefault="00B748F5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10/36</w:t>
            </w:r>
            <w:r w:rsidR="00E0787C" w:rsidRPr="00E0787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2D78" w:rsidRPr="00E0787C" w:rsidRDefault="00B748F5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10/36</w:t>
            </w:r>
            <w:r w:rsidR="006111E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2D78" w:rsidRPr="00E0787C" w:rsidRDefault="00B748F5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10/36</w:t>
            </w:r>
            <w:r w:rsidR="006111E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2D78" w:rsidRPr="00E0787C" w:rsidRDefault="00B748F5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13/468</w:t>
            </w:r>
          </w:p>
        </w:tc>
        <w:tc>
          <w:tcPr>
            <w:tcW w:w="16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2D78" w:rsidRPr="00E0787C" w:rsidRDefault="00B748F5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14/504</w:t>
            </w:r>
            <w:bookmarkStart w:id="0" w:name="_GoBack"/>
            <w:bookmarkEnd w:id="0"/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B02D78" w:rsidRPr="00011C6A" w:rsidRDefault="00B02D78" w:rsidP="0001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011C6A" w:rsidRPr="00011C6A" w:rsidRDefault="00B748F5" w:rsidP="00011C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rect id="Shape 11" o:spid="_x0000_s1026" style="position:absolute;margin-left:294.55pt;margin-top:-43.8pt;width:1.05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" o:allowincell="f" fillcolor="black" stroked="f">
            <v:path arrowok="t"/>
          </v:rect>
        </w:pict>
      </w:r>
    </w:p>
    <w:p w:rsidR="00E0787C" w:rsidRDefault="00E0787C" w:rsidP="00E0787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787C" w:rsidRPr="00E0787C" w:rsidRDefault="00E0787C" w:rsidP="00E0787C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E078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Летний оздоровительный период: </w:t>
      </w:r>
      <w:r w:rsidRPr="00E078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078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787C">
        <w:rPr>
          <w:rFonts w:ascii="Times New Roman" w:eastAsia="Times New Roman" w:hAnsi="Times New Roman" w:cs="Times New Roman"/>
          <w:sz w:val="28"/>
          <w:szCs w:val="28"/>
        </w:rPr>
        <w:t>01.06.2019</w:t>
      </w:r>
      <w:r w:rsidRPr="00E078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787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078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787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078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787C">
        <w:rPr>
          <w:rFonts w:ascii="Times New Roman" w:eastAsia="Times New Roman" w:hAnsi="Times New Roman" w:cs="Times New Roman"/>
          <w:sz w:val="28"/>
          <w:szCs w:val="28"/>
        </w:rPr>
        <w:t>31.08.2019</w:t>
      </w:r>
      <w:r w:rsidRPr="00E078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787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787C" w:rsidRPr="00E0787C" w:rsidRDefault="00E0787C" w:rsidP="00E0787C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787C" w:rsidRPr="00E0787C" w:rsidRDefault="00E0787C" w:rsidP="00E0787C">
      <w:pPr>
        <w:spacing w:after="0" w:line="255" w:lineRule="auto"/>
        <w:ind w:left="1080" w:right="580" w:firstLine="35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0787C"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011C6A" w:rsidRPr="00011C6A" w:rsidRDefault="00011C6A" w:rsidP="00011C6A">
      <w:pPr>
        <w:spacing w:after="0" w:line="240" w:lineRule="auto"/>
        <w:rPr>
          <w:rFonts w:ascii="Times New Roman" w:eastAsia="Times New Roman" w:hAnsi="Times New Roman" w:cs="Times New Roman"/>
        </w:rPr>
        <w:sectPr w:rsidR="00011C6A" w:rsidRPr="00011C6A" w:rsidSect="00011C6A">
          <w:pgSz w:w="11900" w:h="16836"/>
          <w:pgMar w:top="1122" w:right="268" w:bottom="1036" w:left="620" w:header="0" w:footer="0" w:gutter="0"/>
          <w:cols w:space="720" w:equalWidth="0">
            <w:col w:w="11020"/>
          </w:cols>
        </w:sectPr>
      </w:pPr>
    </w:p>
    <w:p w:rsidR="00011C6A" w:rsidRPr="00011C6A" w:rsidRDefault="00011C6A" w:rsidP="00011C6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1C6A" w:rsidRPr="00011C6A" w:rsidRDefault="00011C6A" w:rsidP="00011C6A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011C6A" w:rsidRPr="00011C6A" w:rsidSect="00957F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701D"/>
    <w:multiLevelType w:val="multilevel"/>
    <w:tmpl w:val="9858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15C9B"/>
    <w:multiLevelType w:val="hybridMultilevel"/>
    <w:tmpl w:val="0608E2D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D977EC6"/>
    <w:multiLevelType w:val="hybridMultilevel"/>
    <w:tmpl w:val="9E8AB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30ADF"/>
    <w:multiLevelType w:val="hybridMultilevel"/>
    <w:tmpl w:val="83EEE61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4B3E22"/>
    <w:multiLevelType w:val="hybridMultilevel"/>
    <w:tmpl w:val="BE04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45A1A"/>
    <w:multiLevelType w:val="hybridMultilevel"/>
    <w:tmpl w:val="B2A6421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4AE56F8B"/>
    <w:multiLevelType w:val="hybridMultilevel"/>
    <w:tmpl w:val="1416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D07C9"/>
    <w:multiLevelType w:val="hybridMultilevel"/>
    <w:tmpl w:val="6964B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423AB"/>
    <w:multiLevelType w:val="hybridMultilevel"/>
    <w:tmpl w:val="3F86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22C"/>
    <w:multiLevelType w:val="hybridMultilevel"/>
    <w:tmpl w:val="210C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60136"/>
    <w:multiLevelType w:val="hybridMultilevel"/>
    <w:tmpl w:val="41FCE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485"/>
    <w:rsid w:val="000050D2"/>
    <w:rsid w:val="00011C6A"/>
    <w:rsid w:val="0007184A"/>
    <w:rsid w:val="000B4BE7"/>
    <w:rsid w:val="000C4FEC"/>
    <w:rsid w:val="00105783"/>
    <w:rsid w:val="001D134C"/>
    <w:rsid w:val="001E106B"/>
    <w:rsid w:val="001F7F0A"/>
    <w:rsid w:val="0020419E"/>
    <w:rsid w:val="00221EF3"/>
    <w:rsid w:val="00226570"/>
    <w:rsid w:val="00236209"/>
    <w:rsid w:val="00246A17"/>
    <w:rsid w:val="00253DE9"/>
    <w:rsid w:val="0025706E"/>
    <w:rsid w:val="00263D65"/>
    <w:rsid w:val="002F4D59"/>
    <w:rsid w:val="003041AD"/>
    <w:rsid w:val="00323059"/>
    <w:rsid w:val="0032371B"/>
    <w:rsid w:val="00353848"/>
    <w:rsid w:val="003930A6"/>
    <w:rsid w:val="00397D80"/>
    <w:rsid w:val="003C5BFC"/>
    <w:rsid w:val="0047272E"/>
    <w:rsid w:val="004A315D"/>
    <w:rsid w:val="0050225D"/>
    <w:rsid w:val="0053317E"/>
    <w:rsid w:val="0054133A"/>
    <w:rsid w:val="00554C19"/>
    <w:rsid w:val="005806BA"/>
    <w:rsid w:val="00591F6B"/>
    <w:rsid w:val="005C4D7B"/>
    <w:rsid w:val="006111EC"/>
    <w:rsid w:val="00666B7B"/>
    <w:rsid w:val="006C71D9"/>
    <w:rsid w:val="00762D19"/>
    <w:rsid w:val="00781B5B"/>
    <w:rsid w:val="007D6231"/>
    <w:rsid w:val="007E2192"/>
    <w:rsid w:val="00857B03"/>
    <w:rsid w:val="0091374E"/>
    <w:rsid w:val="00917AF1"/>
    <w:rsid w:val="009400D8"/>
    <w:rsid w:val="00940485"/>
    <w:rsid w:val="0094546F"/>
    <w:rsid w:val="00957FDE"/>
    <w:rsid w:val="009950DA"/>
    <w:rsid w:val="009B3C30"/>
    <w:rsid w:val="009E4F1B"/>
    <w:rsid w:val="00A44288"/>
    <w:rsid w:val="00A47A36"/>
    <w:rsid w:val="00AB2C97"/>
    <w:rsid w:val="00AC2906"/>
    <w:rsid w:val="00AD0322"/>
    <w:rsid w:val="00B01CCF"/>
    <w:rsid w:val="00B02D78"/>
    <w:rsid w:val="00B26054"/>
    <w:rsid w:val="00B748F5"/>
    <w:rsid w:val="00B77D8C"/>
    <w:rsid w:val="00B77E01"/>
    <w:rsid w:val="00BD682B"/>
    <w:rsid w:val="00BF1FC1"/>
    <w:rsid w:val="00C17ADA"/>
    <w:rsid w:val="00C854DB"/>
    <w:rsid w:val="00C86255"/>
    <w:rsid w:val="00CA7E85"/>
    <w:rsid w:val="00D5630C"/>
    <w:rsid w:val="00DB030B"/>
    <w:rsid w:val="00E0787C"/>
    <w:rsid w:val="00E262E5"/>
    <w:rsid w:val="00F8769D"/>
    <w:rsid w:val="00FA18E2"/>
    <w:rsid w:val="00FA2AD1"/>
    <w:rsid w:val="00FE36D4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DB"/>
  </w:style>
  <w:style w:type="paragraph" w:styleId="2">
    <w:name w:val="heading 2"/>
    <w:basedOn w:val="a"/>
    <w:next w:val="a"/>
    <w:link w:val="20"/>
    <w:uiPriority w:val="9"/>
    <w:unhideWhenUsed/>
    <w:qFormat/>
    <w:rsid w:val="002265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1F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950DA"/>
    <w:pPr>
      <w:ind w:left="720"/>
      <w:contextualSpacing/>
    </w:pPr>
  </w:style>
  <w:style w:type="paragraph" w:styleId="a6">
    <w:name w:val="Body Text"/>
    <w:basedOn w:val="a"/>
    <w:link w:val="a7"/>
    <w:rsid w:val="003041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041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FE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6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263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AD9B-6235-4A25-88AF-0FE79745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Олеся</cp:lastModifiedBy>
  <cp:revision>56</cp:revision>
  <cp:lastPrinted>2018-10-02T05:08:00Z</cp:lastPrinted>
  <dcterms:created xsi:type="dcterms:W3CDTF">2015-10-22T09:14:00Z</dcterms:created>
  <dcterms:modified xsi:type="dcterms:W3CDTF">2018-10-02T05:09:00Z</dcterms:modified>
</cp:coreProperties>
</file>